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CF16DE">
        <w:rPr>
          <w:noProof/>
        </w:rPr>
        <w:t>JN 25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CF16DE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Najem dializnih aparatov s potrošnimi materiali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CF16DE">
        <w:rPr>
          <w:noProof/>
        </w:rPr>
        <w:t>december</w:t>
      </w:r>
      <w:r w:rsidR="00A145F1" w:rsidRPr="00A145F1">
        <w:rPr>
          <w:noProof/>
        </w:rPr>
        <w:t xml:space="preserve"> </w:t>
      </w:r>
      <w:r w:rsidR="001759F3" w:rsidRPr="00A145F1">
        <w:rPr>
          <w:noProof/>
        </w:rPr>
        <w:t>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A145F1">
        <w:rPr>
          <w:rFonts w:ascii="Times-Roman" w:hAnsi="Times-Roman" w:cs="Times-Roman"/>
        </w:rPr>
        <w:t>predračun</w:t>
      </w:r>
      <w:r w:rsidR="0024333C">
        <w:rPr>
          <w:rFonts w:ascii="Times-Roman" w:hAnsi="Times-Roman" w:cs="Times-Roman"/>
        </w:rPr>
        <w:t>a (posebej datoteka.xls)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24333C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24333C" w:rsidRPr="004412AB" w:rsidRDefault="0024333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strokovne zahteve naročnika</w:t>
      </w:r>
    </w:p>
    <w:p w:rsidR="004412AB" w:rsidRPr="00A145F1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24333C">
        <w:rPr>
          <w:rStyle w:val="Bodytext"/>
          <w:color w:val="auto"/>
          <w:sz w:val="24"/>
          <w:szCs w:val="24"/>
        </w:rPr>
        <w:t>pogodbe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CF16DE">
        <w:rPr>
          <w:noProof/>
        </w:rPr>
        <w:t>JN 25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 xml:space="preserve">Najem 6 dializnih aparatov s potrošnimi materiali </w:t>
      </w:r>
      <w:r w:rsidR="00E6006E">
        <w:rPr>
          <w:b/>
          <w:i/>
          <w:noProof/>
          <w:sz w:val="28"/>
        </w:rPr>
        <w:t xml:space="preserve">in vzdrževanjem </w:t>
      </w:r>
      <w:r>
        <w:rPr>
          <w:b/>
          <w:i/>
          <w:noProof/>
          <w:sz w:val="28"/>
        </w:rPr>
        <w:t>za dobo 3 leta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CF16DE">
        <w:rPr>
          <w:b w:val="0"/>
        </w:rPr>
        <w:t>11.01.2018</w:t>
      </w:r>
      <w:r w:rsidR="00A145F1" w:rsidRPr="00A145F1">
        <w:rPr>
          <w:b w:val="0"/>
        </w:rPr>
        <w:t xml:space="preserve"> </w:t>
      </w:r>
      <w:r w:rsidR="00570792" w:rsidRPr="00A145F1">
        <w:rPr>
          <w:b w:val="0"/>
        </w:rPr>
        <w:t>do</w:t>
      </w:r>
      <w:r w:rsidR="00570792">
        <w:rPr>
          <w:b w:val="0"/>
        </w:rPr>
        <w:t xml:space="preserve">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CF16DE">
        <w:rPr>
          <w:noProof/>
          <w:u w:val="single"/>
        </w:rPr>
        <w:t>11.01.2018</w:t>
      </w:r>
      <w:r w:rsidR="00BB0528" w:rsidRPr="00A145F1">
        <w:rPr>
          <w:b w:val="0"/>
        </w:rPr>
        <w:t xml:space="preserve"> </w:t>
      </w:r>
      <w:r w:rsidR="00B05813" w:rsidRPr="00A145F1">
        <w:rPr>
          <w:b w:val="0"/>
          <w:bCs w:val="0"/>
          <w:u w:val="single"/>
        </w:rPr>
        <w:t>ob 12</w:t>
      </w:r>
      <w:r w:rsidR="002A4870" w:rsidRPr="00A145F1">
        <w:rPr>
          <w:b w:val="0"/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CF16DE" w:rsidRDefault="00CF16DE" w:rsidP="00CF16DE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Najem dializnih aparatov s potrošnimi materiali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197690" w:rsidRDefault="00495AB4" w:rsidP="00CF16DE">
      <w:r>
        <w:t xml:space="preserve">Predmet javnega naročila </w:t>
      </w:r>
      <w:r w:rsidR="00CF16DE">
        <w:t xml:space="preserve">je najem 6 komadov dializnih aparatov </w:t>
      </w:r>
      <w:r w:rsidR="00E6006E">
        <w:t xml:space="preserve">z vsemi potrošnimi materiali (ki se bodo dobavljali </w:t>
      </w:r>
      <w:proofErr w:type="spellStart"/>
      <w:r w:rsidR="00E6006E">
        <w:t>sukcesivno</w:t>
      </w:r>
      <w:proofErr w:type="spellEnd"/>
      <w:r w:rsidR="00E6006E">
        <w:t>)</w:t>
      </w:r>
      <w:r w:rsidR="00CF16DE">
        <w:t xml:space="preserve"> </w:t>
      </w:r>
      <w:r w:rsidR="00E6006E">
        <w:t>in vzdrževanjem</w:t>
      </w:r>
      <w:r w:rsidR="00CF16DE">
        <w:t xml:space="preserve"> za dobo </w:t>
      </w:r>
      <w:r w:rsidR="00E6006E">
        <w:t>3. l</w:t>
      </w:r>
      <w:r w:rsidR="00CF16DE">
        <w:t>eta.</w:t>
      </w:r>
    </w:p>
    <w:p w:rsidR="00E6006E" w:rsidRDefault="00E6006E" w:rsidP="00CF16DE"/>
    <w:p w:rsidR="00E6006E" w:rsidRPr="00197690" w:rsidRDefault="00E6006E" w:rsidP="00CF16DE">
      <w:pPr>
        <w:rPr>
          <w:bCs/>
        </w:rPr>
      </w:pPr>
      <w:r>
        <w:t xml:space="preserve">Predvideno število dializnih procedur na enem aparatu </w:t>
      </w:r>
      <w:r w:rsidR="0024333C">
        <w:t xml:space="preserve">v enem letu </w:t>
      </w:r>
      <w:r>
        <w:t>je 650 (100 BHD+550HDF), torej 3.900</w:t>
      </w:r>
      <w:r w:rsidR="0024333C">
        <w:t xml:space="preserve"> (600+3300)</w:t>
      </w:r>
      <w:r>
        <w:t xml:space="preserve"> procedur letno</w:t>
      </w:r>
      <w:r w:rsidR="0024333C">
        <w:t xml:space="preserve"> na šestih aparatih</w:t>
      </w:r>
      <w:r>
        <w:t xml:space="preserve">, kar je (predvidoma) 11.700 </w:t>
      </w:r>
      <w:r w:rsidR="0024333C">
        <w:t xml:space="preserve">(1800+9900) </w:t>
      </w:r>
      <w:r>
        <w:t>procedur za celotno obdobje.</w:t>
      </w:r>
    </w:p>
    <w:p w:rsidR="008D33F0" w:rsidRDefault="008D33F0" w:rsidP="00197690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CF16DE">
        <w:t>«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CF16DE">
        <w:rPr>
          <w:rFonts w:ascii="Times-Roman" w:hAnsi="Times-Roman" w:cs="Times-Roman"/>
        </w:rPr>
        <w:t>za dobo 3. leta</w:t>
      </w:r>
      <w:r>
        <w:rPr>
          <w:rFonts w:ascii="Times-Roman" w:hAnsi="Times-Roman" w:cs="Times-Roman"/>
        </w:rPr>
        <w:t xml:space="preserve">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</w:t>
      </w:r>
      <w:proofErr w:type="spellStart"/>
      <w:r>
        <w:rPr>
          <w:rFonts w:ascii="Times-Roman" w:hAnsi="Times-Roman" w:cs="Times-Roman"/>
        </w:rPr>
        <w:t>aktikle</w:t>
      </w:r>
      <w:proofErr w:type="spellEnd"/>
      <w:r>
        <w:rPr>
          <w:rFonts w:ascii="Times-Roman" w:hAnsi="Times-Roman" w:cs="Times-Roman"/>
        </w:rPr>
        <w:t xml:space="preserve">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predračunu, ustrezno – linearno – zmanjšal.</w:t>
      </w:r>
    </w:p>
    <w:p w:rsidR="0024333C" w:rsidRDefault="0024333C">
      <w:r>
        <w:br w:type="page"/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CF16DE">
        <w:rPr>
          <w:noProof/>
          <w:u w:val="single"/>
        </w:rPr>
        <w:t>11.01</w:t>
      </w:r>
      <w:r w:rsidR="00A145F1" w:rsidRPr="00A145F1">
        <w:rPr>
          <w:noProof/>
          <w:u w:val="single"/>
        </w:rPr>
        <w:t>.201</w:t>
      </w:r>
      <w:r w:rsidR="00CF16DE">
        <w:rPr>
          <w:noProof/>
          <w:u w:val="single"/>
        </w:rPr>
        <w:t>8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CF16DE">
        <w:rPr>
          <w:rStyle w:val="Bodytext"/>
        </w:rPr>
        <w:t>11.01.2018</w:t>
      </w:r>
      <w:r>
        <w:rPr>
          <w:rStyle w:val="Bodytext"/>
        </w:rPr>
        <w:t xml:space="preserve"> 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 xml:space="preserve">no </w:t>
      </w:r>
      <w:r w:rsidR="00FA13F8">
        <w:rPr>
          <w:rStyle w:val="Bodytext"/>
        </w:rPr>
        <w:t>29.12</w:t>
      </w:r>
      <w:r w:rsidR="00A145F1">
        <w:rPr>
          <w:rStyle w:val="Bodytext"/>
        </w:rPr>
        <w:t>.2017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24333C" w:rsidRPr="0024333C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strokovno tehnične zahteve</w:t>
      </w:r>
    </w:p>
    <w:p w:rsidR="004412AB" w:rsidRPr="004412AB" w:rsidRDefault="0024333C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vzorec pogodbe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A446E5">
        <w:rPr>
          <w:rStyle w:val="Bodytext"/>
          <w:color w:val="auto"/>
          <w:sz w:val="24"/>
          <w:szCs w:val="24"/>
        </w:rPr>
        <w:t xml:space="preserve">Merilo </w:t>
      </w:r>
      <w:r w:rsidR="0007599E" w:rsidRPr="00A446E5">
        <w:rPr>
          <w:rStyle w:val="Bodytext"/>
          <w:color w:val="auto"/>
          <w:sz w:val="24"/>
          <w:szCs w:val="24"/>
        </w:rPr>
        <w:t>za izbiro najugodnejšega p</w:t>
      </w:r>
      <w:r w:rsidR="00981583">
        <w:rPr>
          <w:rStyle w:val="Bodytext"/>
          <w:color w:val="auto"/>
          <w:sz w:val="24"/>
          <w:szCs w:val="24"/>
        </w:rPr>
        <w:t xml:space="preserve">onudnika za </w:t>
      </w:r>
      <w:r w:rsidRPr="00A446E5">
        <w:rPr>
          <w:rStyle w:val="Bodytext"/>
          <w:color w:val="auto"/>
          <w:sz w:val="24"/>
          <w:szCs w:val="24"/>
        </w:rPr>
        <w:t>je</w:t>
      </w:r>
      <w:r w:rsidRPr="003F4C54">
        <w:rPr>
          <w:rStyle w:val="Bodytext"/>
          <w:sz w:val="24"/>
          <w:szCs w:val="24"/>
        </w:rPr>
        <w:t xml:space="preserve">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="00D93BE6"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="00CC444D">
        <w:rPr>
          <w:rStyle w:val="Bodytext"/>
          <w:sz w:val="24"/>
          <w:szCs w:val="24"/>
        </w:rPr>
        <w:t xml:space="preserve">jo ceno </w:t>
      </w:r>
      <w:r w:rsidRPr="003F4C54">
        <w:rPr>
          <w:rStyle w:val="Bodytext"/>
          <w:sz w:val="24"/>
          <w:szCs w:val="24"/>
        </w:rPr>
        <w:t>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C8347B" w:rsidRPr="00675040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 xml:space="preserve">in </w:t>
      </w:r>
      <w:r w:rsidR="00675040" w:rsidRPr="00675040">
        <w:rPr>
          <w:rFonts w:ascii="Times-Roman" w:hAnsi="Times-Roman" w:cs="Times-Roman"/>
        </w:rPr>
        <w:t>specifikacija s kataloškimi številkami</w:t>
      </w:r>
      <w:r w:rsidR="0007599E">
        <w:rPr>
          <w:rFonts w:ascii="Times-Roman" w:hAnsi="Times-Roman" w:cs="Times-Roman"/>
        </w:rPr>
        <w:t>.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lastRenderedPageBreak/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  <w:r w:rsidR="0024333C">
        <w:rPr>
          <w:rStyle w:val="Bodytext"/>
        </w:rPr>
        <w:t xml:space="preserve"> ali priložena potrdila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  <w:r w:rsidR="0024333C">
        <w:rPr>
          <w:rStyle w:val="Bodytext"/>
        </w:rPr>
        <w:t xml:space="preserve"> ali priložena potrdila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</w:t>
      </w:r>
      <w:proofErr w:type="spellStart"/>
      <w:r w:rsidR="009A07FE">
        <w:rPr>
          <w:rStyle w:val="Bodytext"/>
        </w:rPr>
        <w:t>prospektni</w:t>
      </w:r>
      <w:proofErr w:type="spellEnd"/>
      <w:r w:rsidR="009A07FE">
        <w:rPr>
          <w:rStyle w:val="Bodytext"/>
        </w:rPr>
        <w:t xml:space="preserve"> material in/ali druga dokazila</w:t>
      </w:r>
      <w:r w:rsidR="00675040">
        <w:rPr>
          <w:rStyle w:val="Bodytext"/>
        </w:rPr>
        <w:t xml:space="preserve"> (npr. CE oznake, izjave o skladnosti)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nih specifikacij (katalogi, </w:t>
      </w:r>
      <w:proofErr w:type="spellStart"/>
      <w:r>
        <w:rPr>
          <w:rStyle w:val="Bodytext"/>
        </w:rPr>
        <w:t>prospektni</w:t>
      </w:r>
      <w:proofErr w:type="spellEnd"/>
      <w:r>
        <w:rPr>
          <w:rStyle w:val="Bodytext"/>
        </w:rPr>
        <w:t xml:space="preserve"> material in/ali druga dokazila, ki izkazujejo izpolnjevanje strokovnih zahtev naročnika).</w:t>
      </w:r>
    </w:p>
    <w:p w:rsidR="00522150" w:rsidRPr="00FA13F8" w:rsidRDefault="00522150" w:rsidP="00FA13F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color w:val="FF0000"/>
          <w:sz w:val="22"/>
          <w:szCs w:val="22"/>
        </w:rPr>
      </w:pPr>
      <w:r w:rsidRPr="00FA13F8">
        <w:rPr>
          <w:color w:val="FF0000"/>
          <w:sz w:val="22"/>
          <w:szCs w:val="22"/>
        </w:rPr>
        <w:t>Katalogi</w:t>
      </w:r>
      <w:r w:rsidR="00FA13F8" w:rsidRPr="00FA13F8">
        <w:rPr>
          <w:color w:val="FF0000"/>
          <w:sz w:val="22"/>
          <w:szCs w:val="22"/>
        </w:rPr>
        <w:t>, prospekti ali strokovni opisi</w:t>
      </w:r>
      <w:r w:rsidRPr="00FA13F8">
        <w:rPr>
          <w:color w:val="FF0000"/>
          <w:sz w:val="22"/>
          <w:szCs w:val="22"/>
        </w:rPr>
        <w:t xml:space="preserve"> (za ponujene </w:t>
      </w:r>
      <w:r w:rsidR="00FA13F8" w:rsidRPr="00FA13F8">
        <w:rPr>
          <w:color w:val="FF0000"/>
          <w:sz w:val="22"/>
          <w:szCs w:val="22"/>
        </w:rPr>
        <w:t xml:space="preserve">aparate in </w:t>
      </w:r>
      <w:r w:rsidRPr="00FA13F8">
        <w:rPr>
          <w:color w:val="FF0000"/>
          <w:sz w:val="22"/>
          <w:szCs w:val="22"/>
        </w:rPr>
        <w:t>artikle</w:t>
      </w:r>
      <w:r w:rsidR="00FA13F8" w:rsidRPr="00FA13F8">
        <w:rPr>
          <w:color w:val="FF0000"/>
          <w:sz w:val="22"/>
          <w:szCs w:val="22"/>
        </w:rPr>
        <w:t>-potrošne</w:t>
      </w:r>
      <w:r w:rsidRPr="00FA13F8">
        <w:rPr>
          <w:color w:val="FF0000"/>
          <w:sz w:val="22"/>
          <w:szCs w:val="22"/>
        </w:rPr>
        <w:t>,</w:t>
      </w:r>
    </w:p>
    <w:p w:rsidR="00BB0528" w:rsidRPr="00FA13F8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color w:val="FF0000"/>
          <w:lang w:eastAsia="en-US"/>
        </w:rPr>
      </w:pPr>
      <w:r w:rsidRPr="00FA13F8">
        <w:rPr>
          <w:rFonts w:ascii="Roboto" w:hAnsi="Roboto" w:cs="Arial"/>
          <w:color w:val="FF0000"/>
        </w:rPr>
        <w:t>CE oznake in izjave o skladnosti</w:t>
      </w:r>
      <w:r w:rsidR="00522150" w:rsidRPr="00FA13F8">
        <w:rPr>
          <w:rFonts w:ascii="Roboto" w:hAnsi="Roboto" w:cs="Arial"/>
          <w:color w:val="FF0000"/>
        </w:rPr>
        <w:t>.</w:t>
      </w:r>
    </w:p>
    <w:p w:rsidR="00EF0242" w:rsidRDefault="00EF0242" w:rsidP="00EF0242">
      <w:pPr>
        <w:autoSpaceDE w:val="0"/>
        <w:autoSpaceDN w:val="0"/>
        <w:adjustRightInd w:val="0"/>
        <w:contextualSpacing/>
      </w:pP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A446E5">
        <w:t>v roku 8 delovnih dni po prejemu poziva naročnika</w:t>
      </w:r>
      <w:r w:rsidRPr="00A446E5">
        <w:t>. V primeru, da bodo vzorci določen</w:t>
      </w:r>
      <w:r w:rsidRPr="00DE7001">
        <w:t xml:space="preserve">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lastRenderedPageBreak/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</w:t>
      </w:r>
      <w:r w:rsidR="00FA13F8">
        <w:rPr>
          <w:b/>
        </w:rPr>
        <w:t>5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>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ke 9.1.2 teh navodil le, v kolikor bo v ponudbi nastopal kot dobavitelj posameznega </w:t>
      </w:r>
      <w:r w:rsidR="00FA13F8">
        <w:rPr>
          <w:rStyle w:val="Bodytext"/>
          <w:sz w:val="24"/>
          <w:szCs w:val="24"/>
        </w:rPr>
        <w:t>artikla</w:t>
      </w:r>
      <w:r w:rsidRPr="002B7149">
        <w:rPr>
          <w:rStyle w:val="Bodytext"/>
          <w:sz w:val="24"/>
          <w:szCs w:val="24"/>
        </w:rPr>
        <w:t>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564E93" w:rsidRDefault="00A22E2E" w:rsidP="00564E93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</w:t>
      </w:r>
      <w:r w:rsidR="00FA13F8">
        <w:rPr>
          <w:rStyle w:val="Bodytext"/>
        </w:rPr>
        <w:t>pogodbo</w:t>
      </w:r>
      <w:r w:rsidR="00570792">
        <w:rPr>
          <w:rStyle w:val="Bodytext"/>
        </w:rPr>
        <w:t xml:space="preserve"> za obdobje </w:t>
      </w:r>
      <w:r w:rsidR="00FA13F8">
        <w:rPr>
          <w:rStyle w:val="Bodytext"/>
        </w:rPr>
        <w:t>3</w:t>
      </w:r>
      <w:r w:rsidR="00D93BE6">
        <w:rPr>
          <w:rStyle w:val="Bodytext"/>
        </w:rPr>
        <w:t>. l</w:t>
      </w:r>
      <w:r w:rsidR="00564E93">
        <w:rPr>
          <w:rStyle w:val="Bodytext"/>
        </w:rPr>
        <w:t>eta</w:t>
      </w:r>
      <w:r>
        <w:rPr>
          <w:rStyle w:val="Bodytext"/>
        </w:rPr>
        <w:t>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730E9D" w:rsidRPr="00D93BE6">
        <w:rPr>
          <w:rStyle w:val="Bodytext"/>
          <w:color w:val="auto"/>
          <w:sz w:val="24"/>
          <w:szCs w:val="24"/>
        </w:rPr>
        <w:t xml:space="preserve">okvirnega sporazuma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FD2E48" w:rsidRDefault="00FD2E48">
      <w:pPr>
        <w:rPr>
          <w:rFonts w:eastAsia="Arial Unicode MS"/>
          <w:b/>
          <w:color w:val="000000"/>
        </w:rPr>
      </w:pPr>
      <w:r>
        <w:rPr>
          <w:b/>
        </w:rPr>
        <w:br w:type="page"/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13</w:t>
      </w:r>
      <w:r w:rsidR="000A70F8">
        <w:rPr>
          <w:b/>
          <w:sz w:val="24"/>
          <w:szCs w:val="24"/>
        </w:rPr>
        <w:t xml:space="preserve">. </w:t>
      </w:r>
      <w:r w:rsidR="00564E93">
        <w:rPr>
          <w:b/>
          <w:sz w:val="24"/>
          <w:szCs w:val="24"/>
        </w:rPr>
        <w:t>Pogodba</w:t>
      </w: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D807F9" w:rsidRPr="00FD2E4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12"/>
          <w:szCs w:val="12"/>
        </w:rPr>
      </w:pPr>
    </w:p>
    <w:p w:rsidR="00D807F9" w:rsidRPr="00FD2E4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</w:t>
      </w:r>
      <w:r w:rsidR="00564E93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</w:t>
      </w:r>
      <w:r w:rsidRPr="00FD2E48">
        <w:rPr>
          <w:rStyle w:val="Bodytext"/>
          <w:sz w:val="24"/>
          <w:szCs w:val="24"/>
        </w:rPr>
        <w:t>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nik ne sme poslovati z izbranim ponudnikom za to naro</w:t>
      </w:r>
      <w:r w:rsidRPr="00FD2E48">
        <w:rPr>
          <w:rStyle w:val="Bodytext"/>
          <w:rFonts w:hint="eastAsia"/>
          <w:sz w:val="24"/>
          <w:szCs w:val="24"/>
        </w:rPr>
        <w:t>č</w:t>
      </w:r>
      <w:r w:rsidRPr="00FD2E4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564E93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564E93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  <w:r w:rsidR="00FD2E48">
        <w:rPr>
          <w:sz w:val="24"/>
          <w:szCs w:val="24"/>
        </w:rPr>
        <w:t xml:space="preserve"> </w:t>
      </w:r>
      <w:r w:rsidR="00564E93">
        <w:rPr>
          <w:rStyle w:val="Bodytext"/>
          <w:sz w:val="24"/>
          <w:szCs w:val="24"/>
        </w:rPr>
        <w:t>Pogodba</w:t>
      </w:r>
      <w:r w:rsidRPr="000A70F8">
        <w:rPr>
          <w:rStyle w:val="Bodytext"/>
          <w:sz w:val="24"/>
          <w:szCs w:val="24"/>
        </w:rPr>
        <w:t xml:space="preserve"> se bo pred podpisom vsebinsko prilagodil</w:t>
      </w:r>
      <w:r w:rsidR="00564E93">
        <w:rPr>
          <w:rStyle w:val="Bodytext"/>
          <w:sz w:val="24"/>
          <w:szCs w:val="24"/>
        </w:rPr>
        <w:t>a</w:t>
      </w:r>
      <w:r w:rsidRPr="000A70F8">
        <w:rPr>
          <w:rStyle w:val="Bodytext"/>
          <w:sz w:val="24"/>
          <w:szCs w:val="24"/>
        </w:rPr>
        <w:t xml:space="preserve">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Pr="00882354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</w:t>
      </w:r>
      <w:r w:rsidR="00564E93">
        <w:rPr>
          <w:rStyle w:val="Bodytext"/>
          <w:sz w:val="24"/>
          <w:szCs w:val="24"/>
        </w:rPr>
        <w:t>vzorca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Pr="00FD2E4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color w:val="auto"/>
          <w:sz w:val="24"/>
          <w:szCs w:val="24"/>
        </w:rPr>
      </w:pPr>
      <w:r w:rsidRPr="00FD2E48">
        <w:rPr>
          <w:b/>
          <w:color w:val="auto"/>
          <w:sz w:val="24"/>
          <w:szCs w:val="24"/>
        </w:rPr>
        <w:t>15</w:t>
      </w:r>
      <w:r w:rsidR="00781AF0" w:rsidRPr="00FD2E48">
        <w:rPr>
          <w:b/>
          <w:color w:val="auto"/>
          <w:sz w:val="24"/>
          <w:szCs w:val="24"/>
        </w:rPr>
        <w:t>. Pravno varstvo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revizijo, ki se nana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a na vsebino objave in/ali razpisno dokumentacijo, se, razen v primeru iz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etrtega odstavka 25.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lena Zakona o pravnem varstvu v postopkih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anja (Uradni list RS,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t. 43/11, 60/11-ZTP-D, 63/13 in 90/14 - ZDU-1I</w:t>
      </w:r>
      <w:r w:rsidR="00FD2E48" w:rsidRPr="00FD2E48">
        <w:rPr>
          <w:rStyle w:val="Bodytext"/>
          <w:color w:val="auto"/>
          <w:sz w:val="24"/>
          <w:szCs w:val="24"/>
        </w:rPr>
        <w:t>, 60/2017</w:t>
      </w:r>
      <w:r w:rsidRPr="00FD2E48">
        <w:rPr>
          <w:rStyle w:val="Bodytext"/>
          <w:color w:val="auto"/>
          <w:sz w:val="24"/>
          <w:szCs w:val="24"/>
        </w:rPr>
        <w:t>), lahko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 xml:space="preserve">i v </w:t>
      </w:r>
      <w:r w:rsidR="00FD2E48" w:rsidRPr="00FD2E48">
        <w:rPr>
          <w:rStyle w:val="Bodytext"/>
          <w:color w:val="auto"/>
          <w:sz w:val="24"/>
          <w:szCs w:val="24"/>
        </w:rPr>
        <w:t>desetih</w:t>
      </w:r>
      <w:r w:rsidRPr="00FD2E48">
        <w:rPr>
          <w:rStyle w:val="Bodytext"/>
          <w:color w:val="auto"/>
          <w:sz w:val="24"/>
          <w:szCs w:val="24"/>
        </w:rPr>
        <w:t xml:space="preserve"> delovnih dneh od dneva objave obvestila o javnem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 ali obvestila o dodatnih informacijah, informacijah o nedokon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anem postopku ali popravku, 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 se s tem obvestilom spreminjajo ali dopolnjujejo zahteve ali merila za izbor najugodnej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ega ponudnika iz razpisne dokumentacije ali predhodno objavljenega obvestila o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ilu, vendar ne po roku za prejem ponudb.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Takso v vi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ini </w:t>
      </w:r>
      <w:r w:rsidR="00FD2E48" w:rsidRPr="00FD2E48">
        <w:rPr>
          <w:rStyle w:val="Bodytext"/>
          <w:color w:val="auto"/>
          <w:sz w:val="24"/>
          <w:szCs w:val="24"/>
        </w:rPr>
        <w:t>4.0</w:t>
      </w:r>
      <w:r w:rsidRPr="00FD2E48">
        <w:rPr>
          <w:rStyle w:val="Bodytext"/>
          <w:color w:val="auto"/>
          <w:sz w:val="24"/>
          <w:szCs w:val="24"/>
        </w:rPr>
        <w:t>00,00 EUR mora vlagatelj pla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ati na transakcijski ra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 xml:space="preserve">un Ministrstva za finance, 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 xml:space="preserve">tevilka SI56 0110 0100 0358 802, odprt pri Banki Slovenije, Slovenska 35, 1505 Ljubljana, Slovenija, </w:t>
      </w:r>
      <w:r w:rsidRPr="00FD2E48">
        <w:rPr>
          <w:rStyle w:val="Bodytext"/>
          <w:color w:val="auto"/>
          <w:sz w:val="24"/>
          <w:szCs w:val="24"/>
          <w:lang w:val="en-US" w:eastAsia="en-US"/>
        </w:rPr>
        <w:t xml:space="preserve">SWIFT </w:t>
      </w:r>
      <w:r w:rsidRPr="00FD2E48">
        <w:rPr>
          <w:rStyle w:val="Bodytext"/>
          <w:color w:val="auto"/>
          <w:sz w:val="24"/>
          <w:szCs w:val="24"/>
        </w:rPr>
        <w:t>KODA: BS LJ SI 2X; IBAN:SI56011001000358802 - taksa za postopek revizije javnega naro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anja.</w:t>
      </w:r>
    </w:p>
    <w:p w:rsidR="00781AF0" w:rsidRPr="00FD2E48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FD2E48">
        <w:rPr>
          <w:rStyle w:val="Bodytext"/>
          <w:color w:val="auto"/>
          <w:sz w:val="24"/>
          <w:szCs w:val="24"/>
        </w:rPr>
        <w:t>Zahtevek za revizijo mora biti vlo</w:t>
      </w:r>
      <w:r w:rsidRPr="00FD2E48">
        <w:rPr>
          <w:rStyle w:val="Bodytext"/>
          <w:rFonts w:hint="eastAsia"/>
          <w:color w:val="auto"/>
          <w:sz w:val="24"/>
          <w:szCs w:val="24"/>
        </w:rPr>
        <w:t>ž</w:t>
      </w:r>
      <w:r w:rsidRPr="00FD2E48">
        <w:rPr>
          <w:rStyle w:val="Bodytext"/>
          <w:color w:val="auto"/>
          <w:sz w:val="24"/>
          <w:szCs w:val="24"/>
        </w:rPr>
        <w:t>en pri naročniku: Splošna bolnišnica Murska Sobota, in sicer neposredno na tem naslovu,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ali po po</w:t>
      </w:r>
      <w:r w:rsidRPr="00FD2E48">
        <w:rPr>
          <w:rStyle w:val="Bodytext"/>
          <w:rFonts w:hint="eastAsia"/>
          <w:color w:val="auto"/>
          <w:sz w:val="24"/>
          <w:szCs w:val="24"/>
        </w:rPr>
        <w:t>š</w:t>
      </w:r>
      <w:r w:rsidRPr="00FD2E48">
        <w:rPr>
          <w:rStyle w:val="Bodytext"/>
          <w:color w:val="auto"/>
          <w:sz w:val="24"/>
          <w:szCs w:val="24"/>
        </w:rPr>
        <w:t>ti priporo</w:t>
      </w:r>
      <w:r w:rsidRPr="00FD2E48">
        <w:rPr>
          <w:rStyle w:val="Bodytext"/>
          <w:rFonts w:hint="eastAsia"/>
          <w:color w:val="auto"/>
          <w:sz w:val="24"/>
          <w:szCs w:val="24"/>
        </w:rPr>
        <w:t>č</w:t>
      </w:r>
      <w:r w:rsidRPr="00FD2E48">
        <w:rPr>
          <w:rStyle w:val="Bodytext"/>
          <w:color w:val="auto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33C" w:rsidRDefault="0024333C">
      <w:r>
        <w:separator/>
      </w:r>
    </w:p>
  </w:endnote>
  <w:endnote w:type="continuationSeparator" w:id="1">
    <w:p w:rsidR="0024333C" w:rsidRDefault="00243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3C" w:rsidRDefault="0024333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2E48">
      <w:rPr>
        <w:rStyle w:val="tevilkastrani"/>
        <w:noProof/>
      </w:rPr>
      <w:t>12</w:t>
    </w:r>
    <w:r>
      <w:rPr>
        <w:rStyle w:val="tevilkastrani"/>
      </w:rPr>
      <w:fldChar w:fldCharType="end"/>
    </w:r>
  </w:p>
  <w:p w:rsidR="0024333C" w:rsidRDefault="0024333C">
    <w:pPr>
      <w:pStyle w:val="Noga"/>
      <w:framePr w:wrap="auto" w:vAnchor="text" w:hAnchor="page" w:x="10509" w:y="-87"/>
      <w:ind w:right="360"/>
      <w:rPr>
        <w:rStyle w:val="tevilkastrani"/>
      </w:rPr>
    </w:pPr>
  </w:p>
  <w:p w:rsidR="0024333C" w:rsidRPr="00354993" w:rsidRDefault="0024333C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Najem dializnih aparatov s potrošnimi materiali</w:t>
    </w:r>
  </w:p>
  <w:p w:rsidR="0024333C" w:rsidRDefault="0024333C">
    <w:pPr>
      <w:pStyle w:val="ASB2"/>
      <w:rPr>
        <w:sz w:val="16"/>
        <w:szCs w:val="16"/>
        <w:lang w:val="sl-SI"/>
      </w:rPr>
    </w:pPr>
  </w:p>
  <w:p w:rsidR="0024333C" w:rsidRDefault="0024333C">
    <w:pPr>
      <w:pStyle w:val="ASB2"/>
      <w:rPr>
        <w:sz w:val="16"/>
        <w:szCs w:val="16"/>
        <w:lang w:val="sl-SI"/>
      </w:rPr>
    </w:pPr>
  </w:p>
  <w:p w:rsidR="0024333C" w:rsidRDefault="0024333C">
    <w:pPr>
      <w:pStyle w:val="ASB2"/>
      <w:rPr>
        <w:sz w:val="16"/>
        <w:szCs w:val="16"/>
        <w:lang w:val="sl-SI"/>
      </w:rPr>
    </w:pPr>
  </w:p>
  <w:p w:rsidR="0024333C" w:rsidRDefault="0024333C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24333C" w:rsidRDefault="0024333C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3C" w:rsidRDefault="0024333C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2E48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24333C" w:rsidRDefault="0024333C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24333C" w:rsidRDefault="0024333C">
    <w:pPr>
      <w:rPr>
        <w:b/>
        <w:bCs/>
      </w:rPr>
    </w:pPr>
  </w:p>
  <w:p w:rsidR="0024333C" w:rsidRDefault="0024333C">
    <w:pPr>
      <w:pStyle w:val="ASB2"/>
      <w:jc w:val="both"/>
      <w:rPr>
        <w:b/>
        <w:bCs/>
        <w:sz w:val="16"/>
        <w:szCs w:val="16"/>
        <w:lang w:val="sl-SI"/>
      </w:rPr>
    </w:pPr>
  </w:p>
  <w:p w:rsidR="0024333C" w:rsidRDefault="0024333C">
    <w:pPr>
      <w:pStyle w:val="Noga"/>
      <w:ind w:right="360"/>
      <w:rPr>
        <w:sz w:val="16"/>
        <w:szCs w:val="16"/>
      </w:rPr>
    </w:pPr>
  </w:p>
  <w:p w:rsidR="0024333C" w:rsidRDefault="0024333C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33C" w:rsidRDefault="0024333C">
      <w:r>
        <w:separator/>
      </w:r>
    </w:p>
  </w:footnote>
  <w:footnote w:type="continuationSeparator" w:id="1">
    <w:p w:rsidR="0024333C" w:rsidRDefault="002433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3C" w:rsidRDefault="0024333C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25</w:t>
    </w:r>
    <w:r w:rsidRPr="008A32DC">
      <w:rPr>
        <w:noProof/>
      </w:rPr>
      <w:t>/</w:t>
    </w:r>
    <w:r>
      <w:rPr>
        <w:noProof/>
      </w:rPr>
      <w:t>2017</w:t>
    </w:r>
  </w:p>
  <w:p w:rsidR="0024333C" w:rsidRDefault="0024333C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73635999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3C" w:rsidRDefault="0024333C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73636000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3C" w:rsidRDefault="0024333C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3"/>
  </w:num>
  <w:num w:numId="4">
    <w:abstractNumId w:val="2"/>
  </w:num>
  <w:num w:numId="5">
    <w:abstractNumId w:val="25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20"/>
  </w:num>
  <w:num w:numId="12">
    <w:abstractNumId w:val="18"/>
  </w:num>
  <w:num w:numId="13">
    <w:abstractNumId w:val="23"/>
  </w:num>
  <w:num w:numId="14">
    <w:abstractNumId w:val="10"/>
  </w:num>
  <w:num w:numId="15">
    <w:abstractNumId w:val="7"/>
  </w:num>
  <w:num w:numId="16">
    <w:abstractNumId w:val="24"/>
  </w:num>
  <w:num w:numId="17">
    <w:abstractNumId w:val="15"/>
  </w:num>
  <w:num w:numId="18">
    <w:abstractNumId w:val="9"/>
  </w:num>
  <w:num w:numId="19">
    <w:abstractNumId w:val="11"/>
  </w:num>
  <w:num w:numId="20">
    <w:abstractNumId w:val="21"/>
  </w:num>
  <w:num w:numId="21">
    <w:abstractNumId w:val="17"/>
  </w:num>
  <w:num w:numId="22">
    <w:abstractNumId w:val="16"/>
  </w:num>
  <w:num w:numId="23">
    <w:abstractNumId w:val="6"/>
  </w:num>
  <w:num w:numId="24">
    <w:abstractNumId w:val="19"/>
  </w:num>
  <w:num w:numId="2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49507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956E4"/>
    <w:rsid w:val="00197690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4333C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2AEF"/>
    <w:rsid w:val="004450D7"/>
    <w:rsid w:val="00447BB5"/>
    <w:rsid w:val="00452BA8"/>
    <w:rsid w:val="004551F5"/>
    <w:rsid w:val="00455EBE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11EB"/>
    <w:rsid w:val="00522150"/>
    <w:rsid w:val="00527887"/>
    <w:rsid w:val="00544C0E"/>
    <w:rsid w:val="00551417"/>
    <w:rsid w:val="00551F60"/>
    <w:rsid w:val="005545F0"/>
    <w:rsid w:val="005559AB"/>
    <w:rsid w:val="00560C40"/>
    <w:rsid w:val="00562164"/>
    <w:rsid w:val="00563583"/>
    <w:rsid w:val="00564E9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10DF0"/>
    <w:rsid w:val="00613D51"/>
    <w:rsid w:val="00617283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21F"/>
    <w:rsid w:val="0074114E"/>
    <w:rsid w:val="007413A6"/>
    <w:rsid w:val="00747D55"/>
    <w:rsid w:val="007505B0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4A28"/>
    <w:rsid w:val="007F0435"/>
    <w:rsid w:val="007F132A"/>
    <w:rsid w:val="007F172E"/>
    <w:rsid w:val="007F34F6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28A5"/>
    <w:rsid w:val="00835B12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82354"/>
    <w:rsid w:val="008A32DC"/>
    <w:rsid w:val="008A6D16"/>
    <w:rsid w:val="008B6F94"/>
    <w:rsid w:val="008C054B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81583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50022"/>
    <w:rsid w:val="00B63070"/>
    <w:rsid w:val="00B6616A"/>
    <w:rsid w:val="00B6672E"/>
    <w:rsid w:val="00B75FF6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5AD5"/>
    <w:rsid w:val="00CB061E"/>
    <w:rsid w:val="00CB47C2"/>
    <w:rsid w:val="00CB53D0"/>
    <w:rsid w:val="00CB629F"/>
    <w:rsid w:val="00CC444D"/>
    <w:rsid w:val="00CC5947"/>
    <w:rsid w:val="00CC6902"/>
    <w:rsid w:val="00CC6955"/>
    <w:rsid w:val="00CD3067"/>
    <w:rsid w:val="00CF16DE"/>
    <w:rsid w:val="00CF2325"/>
    <w:rsid w:val="00D00B01"/>
    <w:rsid w:val="00D02159"/>
    <w:rsid w:val="00D101A4"/>
    <w:rsid w:val="00D13052"/>
    <w:rsid w:val="00D16F10"/>
    <w:rsid w:val="00D1771E"/>
    <w:rsid w:val="00D23AE0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006E"/>
    <w:rsid w:val="00E65616"/>
    <w:rsid w:val="00E83D7F"/>
    <w:rsid w:val="00E84340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08DF"/>
    <w:rsid w:val="00FA13F8"/>
    <w:rsid w:val="00FA5919"/>
    <w:rsid w:val="00FB3EBA"/>
    <w:rsid w:val="00FC646A"/>
    <w:rsid w:val="00FD0DB3"/>
    <w:rsid w:val="00FD15BB"/>
    <w:rsid w:val="00FD2E48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15</Pages>
  <Words>3477</Words>
  <Characters>21042</Characters>
  <Application>Microsoft Office Word</Application>
  <DocSecurity>0</DocSecurity>
  <Lines>175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12</cp:revision>
  <cp:lastPrinted>2016-08-05T12:24:00Z</cp:lastPrinted>
  <dcterms:created xsi:type="dcterms:W3CDTF">2017-05-16T12:30:00Z</dcterms:created>
  <dcterms:modified xsi:type="dcterms:W3CDTF">2017-12-01T11:20:00Z</dcterms:modified>
</cp:coreProperties>
</file>